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794C6" w14:textId="77777777" w:rsidR="00903C4B" w:rsidRPr="00BD2620" w:rsidRDefault="00903C4B" w:rsidP="00903C4B">
      <w:pPr>
        <w:jc w:val="center"/>
        <w:rPr>
          <w:rFonts w:ascii="Edwardian Script ITC" w:hAnsi="Edwardian Script ITC"/>
          <w:sz w:val="96"/>
        </w:rPr>
      </w:pPr>
      <w:r w:rsidRPr="00BD2620">
        <w:rPr>
          <w:rFonts w:ascii="Edwardian Script ITC" w:hAnsi="Edwardian Script ITC"/>
          <w:sz w:val="96"/>
        </w:rPr>
        <w:t>Going Deeper</w:t>
      </w:r>
    </w:p>
    <w:p w14:paraId="1DF351B7" w14:textId="68595EE7" w:rsidR="00903C4B" w:rsidRDefault="00F5605B" w:rsidP="00903C4B">
      <w:pPr>
        <w:jc w:val="center"/>
        <w:rPr>
          <w:b/>
        </w:rPr>
      </w:pPr>
      <w:r>
        <w:rPr>
          <w:b/>
        </w:rPr>
        <w:t>ISRAEL DEMANDS A KING</w:t>
      </w:r>
    </w:p>
    <w:p w14:paraId="1A928E88" w14:textId="77777777" w:rsidR="00903C4B" w:rsidRDefault="00903C4B" w:rsidP="00903C4B">
      <w:pPr>
        <w:jc w:val="center"/>
        <w:rPr>
          <w:b/>
        </w:rPr>
      </w:pPr>
      <w:r>
        <w:rPr>
          <w:b/>
        </w:rPr>
        <w:t>Follow-up Questions</w:t>
      </w:r>
    </w:p>
    <w:p w14:paraId="0372C1F7" w14:textId="161AF9AE" w:rsidR="00903C4B" w:rsidRDefault="00903C4B" w:rsidP="00903C4B">
      <w:pPr>
        <w:jc w:val="center"/>
        <w:rPr>
          <w:b/>
        </w:rPr>
      </w:pPr>
      <w:r>
        <w:rPr>
          <w:b/>
        </w:rPr>
        <w:t>1-</w:t>
      </w:r>
      <w:r w:rsidR="007B5120">
        <w:rPr>
          <w:b/>
        </w:rPr>
        <w:t>2</w:t>
      </w:r>
      <w:r w:rsidR="00F5605B">
        <w:rPr>
          <w:b/>
        </w:rPr>
        <w:t>9</w:t>
      </w:r>
      <w:r>
        <w:rPr>
          <w:b/>
        </w:rPr>
        <w:t>-17</w:t>
      </w:r>
    </w:p>
    <w:p w14:paraId="6487C9F0" w14:textId="77777777" w:rsidR="00903C4B" w:rsidRPr="00372DC0" w:rsidRDefault="00903C4B" w:rsidP="00903C4B">
      <w:pPr>
        <w:jc w:val="center"/>
      </w:pPr>
    </w:p>
    <w:p w14:paraId="485AF8A5" w14:textId="77777777" w:rsidR="00903C4B" w:rsidRDefault="00903C4B" w:rsidP="00903C4B"/>
    <w:p w14:paraId="6501A077" w14:textId="77777777" w:rsidR="00903C4B" w:rsidRDefault="00903C4B" w:rsidP="00903C4B"/>
    <w:p w14:paraId="0A75DCDC" w14:textId="2796BC0A" w:rsidR="00903C4B" w:rsidRDefault="00903C4B" w:rsidP="00903C4B">
      <w:pPr>
        <w:ind w:left="270" w:hanging="270"/>
      </w:pPr>
      <w:r>
        <w:t xml:space="preserve">1. </w:t>
      </w:r>
      <w:r>
        <w:tab/>
      </w:r>
      <w:r w:rsidR="00D00608">
        <w:t>Pastor John began by talking about a “law” he laid down for his own young kids when they lived along a two-</w:t>
      </w:r>
      <w:r w:rsidR="00255E19">
        <w:t>lane highway. How did he relate</w:t>
      </w:r>
      <w:r w:rsidR="00D00608">
        <w:t xml:space="preserve"> his own instructions to the instructions God gives us?</w:t>
      </w:r>
    </w:p>
    <w:p w14:paraId="66A69F6A" w14:textId="77777777" w:rsidR="00903C4B" w:rsidRDefault="00903C4B" w:rsidP="00903C4B">
      <w:pPr>
        <w:ind w:left="270" w:hanging="270"/>
      </w:pPr>
    </w:p>
    <w:p w14:paraId="213E87E4" w14:textId="77777777" w:rsidR="00903C4B" w:rsidRDefault="00903C4B" w:rsidP="00903C4B">
      <w:pPr>
        <w:ind w:left="270" w:hanging="270"/>
      </w:pPr>
    </w:p>
    <w:p w14:paraId="76EFFC42" w14:textId="77777777" w:rsidR="00903C4B" w:rsidRDefault="00903C4B" w:rsidP="00903C4B">
      <w:pPr>
        <w:ind w:left="270" w:hanging="270"/>
      </w:pPr>
    </w:p>
    <w:p w14:paraId="6FAD6649" w14:textId="77777777" w:rsidR="00903C4B" w:rsidRDefault="00903C4B" w:rsidP="00903C4B">
      <w:pPr>
        <w:ind w:left="270" w:hanging="270"/>
      </w:pPr>
    </w:p>
    <w:p w14:paraId="6A39F787" w14:textId="77777777" w:rsidR="00903C4B" w:rsidRDefault="00903C4B" w:rsidP="00903C4B">
      <w:pPr>
        <w:ind w:left="270" w:hanging="270"/>
      </w:pPr>
    </w:p>
    <w:p w14:paraId="4CD9DD5E" w14:textId="5C2655F6" w:rsidR="00903C4B" w:rsidRDefault="00903C4B" w:rsidP="00903C4B">
      <w:pPr>
        <w:ind w:left="270" w:hanging="270"/>
      </w:pPr>
      <w:r>
        <w:t>2.</w:t>
      </w:r>
      <w:r>
        <w:tab/>
      </w:r>
      <w:r w:rsidR="00D00608">
        <w:t>Reviewing Deuteronomy 17:14-20, why was God so strong on Israel choosing a king exclusively from among her own 12 tribes?</w:t>
      </w:r>
    </w:p>
    <w:p w14:paraId="5D0E4B7E" w14:textId="77777777" w:rsidR="00903C4B" w:rsidRDefault="00903C4B" w:rsidP="00903C4B">
      <w:pPr>
        <w:ind w:left="270" w:hanging="270"/>
      </w:pPr>
    </w:p>
    <w:p w14:paraId="087313A4" w14:textId="77777777" w:rsidR="00903C4B" w:rsidRDefault="00903C4B" w:rsidP="00903C4B">
      <w:pPr>
        <w:ind w:left="270" w:hanging="270"/>
      </w:pPr>
    </w:p>
    <w:p w14:paraId="5CB880D5" w14:textId="77777777" w:rsidR="00255E19" w:rsidRDefault="00255E19" w:rsidP="00903C4B">
      <w:pPr>
        <w:ind w:left="270" w:hanging="270"/>
      </w:pPr>
    </w:p>
    <w:p w14:paraId="41C53F83" w14:textId="77777777" w:rsidR="00903C4B" w:rsidRDefault="00903C4B" w:rsidP="00903C4B">
      <w:pPr>
        <w:ind w:left="270" w:hanging="270"/>
      </w:pPr>
    </w:p>
    <w:p w14:paraId="472262A0" w14:textId="77777777" w:rsidR="00903C4B" w:rsidRDefault="00903C4B" w:rsidP="00903C4B">
      <w:pPr>
        <w:ind w:left="270" w:hanging="270"/>
      </w:pPr>
    </w:p>
    <w:p w14:paraId="0D2E6C65" w14:textId="22BF8958" w:rsidR="00903C4B" w:rsidRPr="00E5380F" w:rsidRDefault="00903C4B" w:rsidP="00903C4B">
      <w:pPr>
        <w:ind w:left="270" w:hanging="270"/>
      </w:pPr>
      <w:r>
        <w:t>3.</w:t>
      </w:r>
      <w:r>
        <w:tab/>
      </w:r>
      <w:r w:rsidR="00D00608">
        <w:t xml:space="preserve">What were the three well-known kingly problems Moses warned Israel against? Why </w:t>
      </w:r>
      <w:r w:rsidR="00255E19">
        <w:t>was</w:t>
      </w:r>
      <w:r w:rsidR="00D00608">
        <w:t xml:space="preserve"> each of these so important? </w:t>
      </w:r>
    </w:p>
    <w:p w14:paraId="4901111E" w14:textId="77777777" w:rsidR="00903C4B" w:rsidRDefault="00903C4B" w:rsidP="00903C4B"/>
    <w:p w14:paraId="48FA8F1A" w14:textId="77777777" w:rsidR="00903C4B" w:rsidRDefault="00903C4B" w:rsidP="00903C4B">
      <w:pPr>
        <w:ind w:left="270" w:hanging="270"/>
      </w:pPr>
    </w:p>
    <w:p w14:paraId="4F50C52A" w14:textId="77777777" w:rsidR="00903C4B" w:rsidRDefault="00903C4B" w:rsidP="00903C4B">
      <w:pPr>
        <w:ind w:left="270" w:hanging="270"/>
      </w:pPr>
    </w:p>
    <w:p w14:paraId="68A8CB99" w14:textId="77777777" w:rsidR="00903C4B" w:rsidRDefault="00903C4B" w:rsidP="00903C4B">
      <w:pPr>
        <w:ind w:left="270" w:hanging="270"/>
      </w:pPr>
    </w:p>
    <w:p w14:paraId="2E97A9A4" w14:textId="2CB4C7F0" w:rsidR="00903C4B" w:rsidRDefault="00903C4B" w:rsidP="00903C4B">
      <w:pPr>
        <w:ind w:left="270" w:hanging="270"/>
      </w:pPr>
      <w:r>
        <w:t>4.</w:t>
      </w:r>
      <w:r>
        <w:tab/>
      </w:r>
      <w:r w:rsidR="00D00608">
        <w:t>What did Moses command about the King</w:t>
      </w:r>
      <w:r w:rsidR="00255E19">
        <w:t>’s relationship to</w:t>
      </w:r>
      <w:r w:rsidR="00D00608">
        <w:t xml:space="preserve"> the Law of God?  Why is this point a non-negotiable?</w:t>
      </w:r>
    </w:p>
    <w:p w14:paraId="7B9950A4" w14:textId="77777777" w:rsidR="00D00608" w:rsidRDefault="00D00608" w:rsidP="00903C4B">
      <w:pPr>
        <w:ind w:left="270" w:hanging="270"/>
      </w:pPr>
    </w:p>
    <w:p w14:paraId="780A3647" w14:textId="77777777" w:rsidR="00D00608" w:rsidRPr="00E5380F" w:rsidRDefault="00D00608" w:rsidP="00903C4B">
      <w:pPr>
        <w:ind w:left="270" w:hanging="270"/>
      </w:pPr>
    </w:p>
    <w:p w14:paraId="0B53B220" w14:textId="087909D7" w:rsidR="00903C4B" w:rsidRDefault="00903C4B" w:rsidP="00903C4B">
      <w:pPr>
        <w:ind w:left="270" w:hanging="270"/>
      </w:pPr>
    </w:p>
    <w:p w14:paraId="24E53C49" w14:textId="77777777" w:rsidR="00903C4B" w:rsidRDefault="00903C4B" w:rsidP="00903C4B">
      <w:pPr>
        <w:ind w:left="270" w:hanging="270"/>
      </w:pPr>
    </w:p>
    <w:p w14:paraId="09467B03" w14:textId="5D90C67B" w:rsidR="00903C4B" w:rsidRDefault="00903C4B" w:rsidP="007B5120">
      <w:pPr>
        <w:ind w:left="270" w:hanging="270"/>
      </w:pPr>
      <w:r>
        <w:t>5.</w:t>
      </w:r>
      <w:r>
        <w:tab/>
      </w:r>
      <w:r w:rsidR="00D00608">
        <w:t>Turning to 1 Samuel 8, what precipitated the need for the elders of Israel to confront Samuel?</w:t>
      </w:r>
    </w:p>
    <w:p w14:paraId="6FE9E84C" w14:textId="77777777" w:rsidR="00903C4B" w:rsidRDefault="00903C4B" w:rsidP="00903C4B">
      <w:pPr>
        <w:ind w:left="270" w:hanging="270"/>
      </w:pPr>
    </w:p>
    <w:p w14:paraId="7B818D03" w14:textId="77777777" w:rsidR="00903C4B" w:rsidRDefault="00903C4B" w:rsidP="00903C4B">
      <w:pPr>
        <w:ind w:left="270" w:hanging="270"/>
      </w:pPr>
    </w:p>
    <w:p w14:paraId="340BB163" w14:textId="77777777" w:rsidR="00903C4B" w:rsidRDefault="00903C4B" w:rsidP="00903C4B">
      <w:pPr>
        <w:ind w:left="270" w:hanging="270"/>
      </w:pPr>
    </w:p>
    <w:p w14:paraId="3FA10233" w14:textId="77777777" w:rsidR="00903C4B" w:rsidRDefault="00903C4B" w:rsidP="00903C4B">
      <w:pPr>
        <w:ind w:left="270" w:hanging="270"/>
      </w:pPr>
    </w:p>
    <w:p w14:paraId="1EDE3333" w14:textId="77777777" w:rsidR="00903C4B" w:rsidRDefault="00903C4B" w:rsidP="00903C4B">
      <w:pPr>
        <w:ind w:left="270" w:hanging="270"/>
      </w:pPr>
    </w:p>
    <w:p w14:paraId="4D5EE8BE" w14:textId="31E42C5B" w:rsidR="00903C4B" w:rsidRDefault="00903C4B" w:rsidP="00903C4B">
      <w:pPr>
        <w:ind w:left="270" w:hanging="270"/>
      </w:pPr>
      <w:r>
        <w:t>6.</w:t>
      </w:r>
      <w:r>
        <w:tab/>
      </w:r>
      <w:r w:rsidR="00D00608">
        <w:t>Why did their request distress Samuel so much?</w:t>
      </w:r>
    </w:p>
    <w:p w14:paraId="41911ED8" w14:textId="77777777" w:rsidR="00903C4B" w:rsidRDefault="00903C4B" w:rsidP="00255E19"/>
    <w:p w14:paraId="7759134A" w14:textId="3E855BF9" w:rsidR="00903C4B" w:rsidRDefault="00C21D7F" w:rsidP="00C21D7F">
      <w:pPr>
        <w:ind w:left="270" w:hanging="270"/>
      </w:pPr>
      <w:r>
        <w:t>7.</w:t>
      </w:r>
      <w:r>
        <w:tab/>
      </w:r>
      <w:r w:rsidR="00D00608">
        <w:t>What was God’s warning to Israel about their demand for a human king?</w:t>
      </w:r>
    </w:p>
    <w:p w14:paraId="3A7F3E49" w14:textId="77777777" w:rsidR="00D00608" w:rsidRDefault="00D00608" w:rsidP="00C21D7F">
      <w:pPr>
        <w:ind w:left="270" w:hanging="270"/>
      </w:pPr>
    </w:p>
    <w:p w14:paraId="2F460162" w14:textId="77777777" w:rsidR="00C21D7F" w:rsidRDefault="00C21D7F" w:rsidP="00C21D7F">
      <w:pPr>
        <w:ind w:left="270" w:hanging="270"/>
      </w:pPr>
    </w:p>
    <w:p w14:paraId="2BAFDE0D" w14:textId="77777777" w:rsidR="00C21D7F" w:rsidRDefault="00C21D7F" w:rsidP="00C21D7F">
      <w:pPr>
        <w:ind w:left="270" w:hanging="270"/>
      </w:pPr>
    </w:p>
    <w:p w14:paraId="14E65D36" w14:textId="77777777" w:rsidR="00C21D7F" w:rsidRDefault="00C21D7F" w:rsidP="00C21D7F">
      <w:pPr>
        <w:ind w:left="270" w:hanging="270"/>
      </w:pPr>
    </w:p>
    <w:p w14:paraId="649294D7" w14:textId="77777777" w:rsidR="00C21D7F" w:rsidRDefault="00C21D7F" w:rsidP="00C21D7F">
      <w:pPr>
        <w:ind w:left="270" w:hanging="270"/>
      </w:pPr>
    </w:p>
    <w:p w14:paraId="6664ED18" w14:textId="763D6CAC" w:rsidR="00C21D7F" w:rsidRDefault="00C21D7F" w:rsidP="00C21D7F">
      <w:pPr>
        <w:ind w:left="270" w:hanging="270"/>
      </w:pPr>
      <w:r>
        <w:t xml:space="preserve">8. </w:t>
      </w:r>
      <w:r w:rsidR="006E5E2B">
        <w:tab/>
      </w:r>
      <w:r w:rsidR="00255E19">
        <w:t>Why was their response to Samuel (and ultimately to God) so ironic?</w:t>
      </w:r>
    </w:p>
    <w:p w14:paraId="2B625401" w14:textId="77777777" w:rsidR="00255E19" w:rsidRDefault="00255E19" w:rsidP="00C21D7F">
      <w:pPr>
        <w:ind w:left="270" w:hanging="270"/>
      </w:pPr>
    </w:p>
    <w:p w14:paraId="2D7EF92C" w14:textId="77777777" w:rsidR="00255E19" w:rsidRDefault="00255E19" w:rsidP="00C21D7F">
      <w:pPr>
        <w:ind w:left="270" w:hanging="270"/>
      </w:pPr>
    </w:p>
    <w:p w14:paraId="7B29DC08" w14:textId="77777777" w:rsidR="00255E19" w:rsidRDefault="00255E19" w:rsidP="00C21D7F">
      <w:pPr>
        <w:ind w:left="270" w:hanging="270"/>
      </w:pPr>
    </w:p>
    <w:p w14:paraId="0FEB10F3" w14:textId="77777777" w:rsidR="00255E19" w:rsidRDefault="00255E19" w:rsidP="00C21D7F">
      <w:pPr>
        <w:ind w:left="270" w:hanging="270"/>
      </w:pPr>
    </w:p>
    <w:p w14:paraId="47F5FF70" w14:textId="77777777" w:rsidR="00255E19" w:rsidRDefault="00255E19" w:rsidP="00C21D7F">
      <w:pPr>
        <w:ind w:left="270" w:hanging="270"/>
      </w:pPr>
    </w:p>
    <w:p w14:paraId="43553844" w14:textId="112D838A" w:rsidR="00255E19" w:rsidRPr="00255E19" w:rsidRDefault="00255E19" w:rsidP="00C21D7F">
      <w:pPr>
        <w:ind w:left="270" w:hanging="270"/>
      </w:pPr>
      <w:r>
        <w:t xml:space="preserve">Making it Personal: Considering your own life, how have you done some of the same things Israel is doing in this week’s message?  How have you put what you </w:t>
      </w:r>
      <w:r>
        <w:rPr>
          <w:i/>
        </w:rPr>
        <w:t>want</w:t>
      </w:r>
      <w:r>
        <w:t xml:space="preserve"> into competition with God’s </w:t>
      </w:r>
      <w:r>
        <w:rPr>
          <w:i/>
        </w:rPr>
        <w:t>intent</w:t>
      </w:r>
      <w:r>
        <w:t xml:space="preserve"> for your life? How have you made demands of God? How have you demonstrated a refusal to allow Him to actually rule in your life?</w:t>
      </w:r>
    </w:p>
    <w:p w14:paraId="48E8AEA0" w14:textId="77777777" w:rsidR="00903C4B" w:rsidRDefault="00903C4B" w:rsidP="00903C4B">
      <w:pPr>
        <w:ind w:left="270" w:hanging="270"/>
      </w:pPr>
    </w:p>
    <w:p w14:paraId="21800219" w14:textId="77777777" w:rsidR="00C21D7F" w:rsidRDefault="00C21D7F" w:rsidP="00903C4B">
      <w:pPr>
        <w:ind w:left="270" w:hanging="270"/>
      </w:pPr>
    </w:p>
    <w:p w14:paraId="46DD47FB" w14:textId="77777777" w:rsidR="00903C4B" w:rsidRDefault="00903C4B" w:rsidP="00903C4B">
      <w:pPr>
        <w:ind w:left="270" w:hanging="270"/>
      </w:pPr>
    </w:p>
    <w:p w14:paraId="2E66FA63" w14:textId="77777777" w:rsidR="00255E19" w:rsidRDefault="00255E19" w:rsidP="00903C4B">
      <w:pPr>
        <w:ind w:left="270" w:hanging="270"/>
      </w:pPr>
    </w:p>
    <w:p w14:paraId="3FA06448" w14:textId="77777777" w:rsidR="00255E19" w:rsidRDefault="00255E19" w:rsidP="00903C4B">
      <w:pPr>
        <w:ind w:left="270" w:hanging="270"/>
      </w:pPr>
    </w:p>
    <w:p w14:paraId="321F4C4A" w14:textId="77777777" w:rsidR="00903C4B" w:rsidRDefault="00903C4B" w:rsidP="00903C4B">
      <w:pPr>
        <w:ind w:left="270" w:hanging="270"/>
      </w:pPr>
    </w:p>
    <w:p w14:paraId="75BE8022" w14:textId="46A47297" w:rsidR="00903C4B" w:rsidRDefault="00903C4B" w:rsidP="00903C4B">
      <w:r>
        <w:rPr>
          <w:b/>
        </w:rPr>
        <w:t xml:space="preserve">Prayer Time: Each day this week, take time to settle your mind and then read </w:t>
      </w:r>
      <w:r w:rsidR="00255E19">
        <w:rPr>
          <w:b/>
        </w:rPr>
        <w:t>Joshua 1:6-9</w:t>
      </w:r>
      <w:r>
        <w:rPr>
          <w:b/>
        </w:rPr>
        <w:t xml:space="preserve">. Read it reflectively. </w:t>
      </w:r>
      <w:r w:rsidR="00255E19">
        <w:rPr>
          <w:b/>
        </w:rPr>
        <w:t xml:space="preserve">How is God’s message to Joshua similar to His instructions about a king? </w:t>
      </w:r>
      <w:r w:rsidR="006E5E2B">
        <w:rPr>
          <w:b/>
        </w:rPr>
        <w:t xml:space="preserve">What happens when </w:t>
      </w:r>
      <w:r w:rsidR="006E5E2B" w:rsidRPr="00255E19">
        <w:rPr>
          <w:b/>
          <w:i/>
        </w:rPr>
        <w:t>we</w:t>
      </w:r>
      <w:r w:rsidR="006E5E2B">
        <w:rPr>
          <w:b/>
        </w:rPr>
        <w:t xml:space="preserve"> </w:t>
      </w:r>
      <w:r w:rsidR="00255E19">
        <w:rPr>
          <w:b/>
        </w:rPr>
        <w:t>revere and follow the Word of God</w:t>
      </w:r>
      <w:r w:rsidR="006E5E2B">
        <w:rPr>
          <w:b/>
        </w:rPr>
        <w:t>?</w:t>
      </w:r>
      <w:r>
        <w:rPr>
          <w:b/>
        </w:rPr>
        <w:t xml:space="preserve"> Pause for a moment and quietly allow the Spirit to emphasize something from what you have just read.  What is he showing you? Close in prayer, asking him to remind you of this verse throughout the day.</w:t>
      </w:r>
    </w:p>
    <w:p w14:paraId="28467C9B" w14:textId="77777777" w:rsidR="00903C4B" w:rsidRDefault="00903C4B" w:rsidP="00903C4B"/>
    <w:p w14:paraId="332721A6" w14:textId="77777777" w:rsidR="00903C4B" w:rsidRDefault="00903C4B" w:rsidP="00903C4B"/>
    <w:p w14:paraId="7F42A0E3" w14:textId="77777777" w:rsidR="00903C4B" w:rsidRDefault="00903C4B" w:rsidP="00903C4B"/>
    <w:p w14:paraId="3A231E86" w14:textId="77777777" w:rsidR="00903C4B" w:rsidRDefault="00903C4B" w:rsidP="00903C4B"/>
    <w:p w14:paraId="07340077" w14:textId="77777777" w:rsidR="00255E19" w:rsidRDefault="00255E19" w:rsidP="00903C4B"/>
    <w:p w14:paraId="710294B1" w14:textId="77777777" w:rsidR="00255E19" w:rsidRDefault="00255E19" w:rsidP="00903C4B"/>
    <w:p w14:paraId="0B0F44BD" w14:textId="77777777" w:rsidR="00255E19" w:rsidRDefault="00255E19" w:rsidP="00903C4B"/>
    <w:p w14:paraId="63CCB2A4" w14:textId="77777777" w:rsidR="00255E19" w:rsidRDefault="00255E19" w:rsidP="00903C4B"/>
    <w:p w14:paraId="3EEE2F52" w14:textId="77777777" w:rsidR="00255E19" w:rsidRDefault="00255E19" w:rsidP="00903C4B"/>
    <w:p w14:paraId="529A2C4A" w14:textId="77777777" w:rsidR="00255E19" w:rsidRDefault="00255E19" w:rsidP="00903C4B">
      <w:bookmarkStart w:id="0" w:name="_GoBack"/>
      <w:bookmarkEnd w:id="0"/>
    </w:p>
    <w:p w14:paraId="7056D078" w14:textId="77777777" w:rsidR="00903C4B" w:rsidRDefault="00903C4B" w:rsidP="00903C4B"/>
    <w:p w14:paraId="4D888AF9" w14:textId="77777777" w:rsidR="00903C4B" w:rsidRDefault="00903C4B" w:rsidP="00903C4B">
      <w:r>
        <w:rPr>
          <w:noProof/>
        </w:rPr>
        <w:drawing>
          <wp:inline distT="0" distB="0" distL="0" distR="0" wp14:anchorId="591DEE0E" wp14:editId="6C427270">
            <wp:extent cx="1371600" cy="305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wood_logo_regular.png"/>
                    <pic:cNvPicPr/>
                  </pic:nvPicPr>
                  <pic:blipFill>
                    <a:blip r:embed="rId6">
                      <a:extLst>
                        <a:ext uri="{28A0092B-C50C-407E-A947-70E740481C1C}">
                          <a14:useLocalDpi xmlns:a14="http://schemas.microsoft.com/office/drawing/2010/main" val="0"/>
                        </a:ext>
                      </a:extLst>
                    </a:blip>
                    <a:stretch>
                      <a:fillRect/>
                    </a:stretch>
                  </pic:blipFill>
                  <pic:spPr>
                    <a:xfrm>
                      <a:off x="0" y="0"/>
                      <a:ext cx="1371700" cy="305933"/>
                    </a:xfrm>
                    <a:prstGeom prst="rect">
                      <a:avLst/>
                    </a:prstGeom>
                  </pic:spPr>
                </pic:pic>
              </a:graphicData>
            </a:graphic>
          </wp:inline>
        </w:drawing>
      </w:r>
    </w:p>
    <w:p w14:paraId="0A484435" w14:textId="77777777" w:rsidR="00903C4B" w:rsidRDefault="00D00608" w:rsidP="00903C4B">
      <w:pPr>
        <w:rPr>
          <w:rFonts w:asciiTheme="majorHAnsi" w:hAnsiTheme="majorHAnsi"/>
          <w:sz w:val="18"/>
          <w:szCs w:val="18"/>
        </w:rPr>
      </w:pPr>
      <w:hyperlink r:id="rId7" w:history="1">
        <w:r w:rsidR="00903C4B" w:rsidRPr="00AA3009">
          <w:rPr>
            <w:rStyle w:val="Hyperlink"/>
            <w:rFonts w:asciiTheme="majorHAnsi" w:hAnsiTheme="majorHAnsi"/>
          </w:rPr>
          <w:t>www.palmwoodchurch.com</w:t>
        </w:r>
      </w:hyperlink>
    </w:p>
    <w:p w14:paraId="116D5F40" w14:textId="77777777" w:rsidR="00903C4B" w:rsidRDefault="00903C4B" w:rsidP="00903C4B">
      <w:pPr>
        <w:rPr>
          <w:rFonts w:asciiTheme="majorHAnsi" w:hAnsiTheme="majorHAnsi"/>
          <w:sz w:val="18"/>
          <w:szCs w:val="18"/>
        </w:rPr>
      </w:pPr>
      <w:r>
        <w:rPr>
          <w:rFonts w:asciiTheme="majorHAnsi" w:hAnsiTheme="majorHAnsi"/>
          <w:sz w:val="18"/>
          <w:szCs w:val="18"/>
        </w:rPr>
        <w:t>(321) 348-0020</w:t>
      </w:r>
    </w:p>
    <w:p w14:paraId="2BEBE45B" w14:textId="77777777" w:rsidR="00903C4B" w:rsidRPr="00D26DF6" w:rsidRDefault="00903C4B" w:rsidP="00903C4B">
      <w:pPr>
        <w:rPr>
          <w:rFonts w:asciiTheme="majorHAnsi" w:hAnsiTheme="majorHAnsi"/>
          <w:sz w:val="18"/>
          <w:szCs w:val="18"/>
        </w:rPr>
      </w:pPr>
      <w:proofErr w:type="gramStart"/>
      <w:r>
        <w:rPr>
          <w:rFonts w:asciiTheme="majorHAnsi" w:hAnsiTheme="majorHAnsi"/>
          <w:sz w:val="18"/>
          <w:szCs w:val="18"/>
        </w:rPr>
        <w:t>©2017 Palmwood Church.</w:t>
      </w:r>
      <w:proofErr w:type="gramEnd"/>
    </w:p>
    <w:p w14:paraId="13A44330" w14:textId="77777777" w:rsidR="003D4B1E" w:rsidRDefault="003D4B1E"/>
    <w:sectPr w:rsidR="003D4B1E" w:rsidSect="00B845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dwardian Script ITC">
    <w:panose1 w:val="030303020407070D08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A12DC"/>
    <w:multiLevelType w:val="hybridMultilevel"/>
    <w:tmpl w:val="645A4A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4B"/>
    <w:rsid w:val="001D4915"/>
    <w:rsid w:val="00255E19"/>
    <w:rsid w:val="003D4B1E"/>
    <w:rsid w:val="006E5E2B"/>
    <w:rsid w:val="007B5120"/>
    <w:rsid w:val="00903C4B"/>
    <w:rsid w:val="00B84554"/>
    <w:rsid w:val="00C21D7F"/>
    <w:rsid w:val="00CF2E99"/>
    <w:rsid w:val="00D00608"/>
    <w:rsid w:val="00F5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91A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C4B"/>
    <w:pPr>
      <w:ind w:left="720"/>
      <w:contextualSpacing/>
    </w:pPr>
  </w:style>
  <w:style w:type="character" w:styleId="Hyperlink">
    <w:name w:val="Hyperlink"/>
    <w:basedOn w:val="DefaultParagraphFont"/>
    <w:uiPriority w:val="99"/>
    <w:unhideWhenUsed/>
    <w:rsid w:val="00903C4B"/>
    <w:rPr>
      <w:color w:val="0000FF" w:themeColor="hyperlink"/>
      <w:u w:val="single"/>
    </w:rPr>
  </w:style>
  <w:style w:type="paragraph" w:styleId="BalloonText">
    <w:name w:val="Balloon Text"/>
    <w:basedOn w:val="Normal"/>
    <w:link w:val="BalloonTextChar"/>
    <w:uiPriority w:val="99"/>
    <w:semiHidden/>
    <w:unhideWhenUsed/>
    <w:rsid w:val="0090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C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C4B"/>
    <w:pPr>
      <w:ind w:left="720"/>
      <w:contextualSpacing/>
    </w:pPr>
  </w:style>
  <w:style w:type="character" w:styleId="Hyperlink">
    <w:name w:val="Hyperlink"/>
    <w:basedOn w:val="DefaultParagraphFont"/>
    <w:uiPriority w:val="99"/>
    <w:unhideWhenUsed/>
    <w:rsid w:val="00903C4B"/>
    <w:rPr>
      <w:color w:val="0000FF" w:themeColor="hyperlink"/>
      <w:u w:val="single"/>
    </w:rPr>
  </w:style>
  <w:style w:type="paragraph" w:styleId="BalloonText">
    <w:name w:val="Balloon Text"/>
    <w:basedOn w:val="Normal"/>
    <w:link w:val="BalloonTextChar"/>
    <w:uiPriority w:val="99"/>
    <w:semiHidden/>
    <w:unhideWhenUsed/>
    <w:rsid w:val="0090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C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almwoodchurch.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274</Words>
  <Characters>1566</Characters>
  <Application>Microsoft Macintosh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Kimball</dc:creator>
  <cp:keywords/>
  <dc:description/>
  <cp:lastModifiedBy>John Kimball</cp:lastModifiedBy>
  <cp:revision>4</cp:revision>
  <dcterms:created xsi:type="dcterms:W3CDTF">2017-01-29T00:06:00Z</dcterms:created>
  <dcterms:modified xsi:type="dcterms:W3CDTF">2017-01-29T00:26:00Z</dcterms:modified>
</cp:coreProperties>
</file>